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055A" w14:textId="4D59EC90" w:rsidR="007B24E6" w:rsidRPr="007B519F" w:rsidRDefault="007B519F" w:rsidP="005F7A43">
      <w:pPr>
        <w:tabs>
          <w:tab w:val="center" w:pos="432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</w:pPr>
      <w:r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September </w:t>
      </w:r>
      <w:r w:rsidR="007B24E6"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Board Meeting Agenda</w:t>
      </w:r>
    </w:p>
    <w:p w14:paraId="3D0C2959" w14:textId="3EA83E2B" w:rsidR="007B24E6" w:rsidRPr="007B519F" w:rsidRDefault="007B24E6" w:rsidP="005F7A43">
      <w:pPr>
        <w:tabs>
          <w:tab w:val="center" w:pos="432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</w:pPr>
      <w:r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Thursday, </w:t>
      </w:r>
      <w:r w:rsidR="007B519F"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September 10</w:t>
      </w:r>
      <w:r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, 2026</w:t>
      </w:r>
      <w:r w:rsidR="00D219AB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 </w:t>
      </w:r>
      <w:r w:rsidR="00014D75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|</w:t>
      </w:r>
      <w:r w:rsidR="00D219AB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 7:00 P.M.</w:t>
      </w:r>
    </w:p>
    <w:p w14:paraId="044FC20A" w14:textId="3014CE2A" w:rsidR="00D219AB" w:rsidRDefault="007B020B" w:rsidP="005F7A43">
      <w:pPr>
        <w:tabs>
          <w:tab w:val="center" w:pos="432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</w:pPr>
      <w:r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Byxbe Building</w:t>
      </w:r>
      <w:r w:rsidR="007B24E6"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 | </w:t>
      </w:r>
      <w:r w:rsidR="00D219AB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Large Meeting Room </w:t>
      </w:r>
    </w:p>
    <w:p w14:paraId="2C9A0C76" w14:textId="2935EA04" w:rsidR="00945A22" w:rsidRPr="007B519F" w:rsidRDefault="007B24E6" w:rsidP="005F7A43">
      <w:pPr>
        <w:tabs>
          <w:tab w:val="center" w:pos="432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</w:pPr>
      <w:r w:rsidRPr="007B519F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>1610 State Route 521, Delaware, OH</w:t>
      </w:r>
      <w:r w:rsidR="00D219AB">
        <w:rPr>
          <w:rFonts w:asciiTheme="minorHAnsi" w:eastAsia="Times New Roman" w:hAnsiTheme="minorHAnsi" w:cstheme="minorHAnsi"/>
          <w:b/>
          <w:color w:val="0070C0"/>
          <w:sz w:val="28"/>
          <w:szCs w:val="28"/>
        </w:rPr>
        <w:t xml:space="preserve"> </w:t>
      </w:r>
    </w:p>
    <w:p w14:paraId="52B7E985" w14:textId="605EDF9E" w:rsidR="00945A22" w:rsidRPr="00496935" w:rsidRDefault="00945A22" w:rsidP="007626EA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color w:val="0070C0"/>
        </w:rPr>
      </w:pPr>
    </w:p>
    <w:p w14:paraId="5BCA4CC2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Call to Order</w:t>
      </w:r>
    </w:p>
    <w:p w14:paraId="7AEF8C35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2E2D65F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Roll Call</w:t>
      </w:r>
    </w:p>
    <w:p w14:paraId="44E3554A" w14:textId="77777777" w:rsidR="00C05215" w:rsidRPr="007B519F" w:rsidRDefault="00C05215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5B9DA5D" w14:textId="5ACC40E2" w:rsidR="00C05215" w:rsidRPr="007B519F" w:rsidRDefault="00C05215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Introductions</w:t>
      </w:r>
    </w:p>
    <w:p w14:paraId="6346E3EF" w14:textId="4C3FD78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81EEF19" w14:textId="68E21430" w:rsidR="008801E5" w:rsidRPr="007B519F" w:rsidRDefault="005F7A43" w:rsidP="00C05215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Public Comments</w:t>
      </w:r>
    </w:p>
    <w:p w14:paraId="1398FAD4" w14:textId="77777777" w:rsidR="00F72527" w:rsidRPr="007B519F" w:rsidRDefault="00F72527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C2300DD" w14:textId="5525EC7E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 xml:space="preserve">Approval of </w:t>
      </w:r>
      <w:r w:rsidR="007B519F" w:rsidRPr="007B519F">
        <w:rPr>
          <w:rFonts w:asciiTheme="minorHAnsi" w:eastAsia="Times New Roman" w:hAnsiTheme="minorHAnsi" w:cstheme="minorHAnsi"/>
          <w:b/>
          <w:sz w:val="24"/>
          <w:szCs w:val="24"/>
        </w:rPr>
        <w:t>August 13</w:t>
      </w:r>
      <w:r w:rsidR="002B6C3F" w:rsidRPr="007B519F">
        <w:rPr>
          <w:rFonts w:asciiTheme="minorHAnsi" w:eastAsia="Times New Roman" w:hAnsiTheme="minorHAnsi" w:cstheme="minorHAnsi"/>
          <w:b/>
          <w:sz w:val="24"/>
          <w:szCs w:val="24"/>
        </w:rPr>
        <w:t>, 2026</w:t>
      </w: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 xml:space="preserve"> Minutes</w:t>
      </w:r>
    </w:p>
    <w:p w14:paraId="75E50529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E03DECB" w14:textId="4FAD770D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 xml:space="preserve">Approval of </w:t>
      </w:r>
      <w:r w:rsidR="007B519F" w:rsidRPr="007B519F">
        <w:rPr>
          <w:rFonts w:asciiTheme="minorHAnsi" w:eastAsia="Times New Roman" w:hAnsiTheme="minorHAnsi" w:cstheme="minorHAnsi"/>
          <w:b/>
          <w:sz w:val="24"/>
          <w:szCs w:val="24"/>
        </w:rPr>
        <w:t>August</w:t>
      </w: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 xml:space="preserve"> 202</w:t>
      </w:r>
      <w:r w:rsidR="001F5D72" w:rsidRPr="007B519F">
        <w:rPr>
          <w:rFonts w:asciiTheme="minorHAnsi" w:eastAsia="Times New Roman" w:hAnsiTheme="minorHAnsi" w:cstheme="minorHAnsi"/>
          <w:b/>
          <w:sz w:val="24"/>
          <w:szCs w:val="24"/>
        </w:rPr>
        <w:t>6</w:t>
      </w: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 xml:space="preserve"> Financial Reports</w:t>
      </w:r>
    </w:p>
    <w:p w14:paraId="1CB41C95" w14:textId="77777777" w:rsidR="00FC02E7" w:rsidRPr="007B519F" w:rsidRDefault="00FC02E7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2150E3E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New Business – Board Action Items</w:t>
      </w:r>
    </w:p>
    <w:p w14:paraId="3ABCAED6" w14:textId="4D42550E" w:rsidR="0010251B" w:rsidRDefault="007B519F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Direct Support Professional </w:t>
      </w:r>
      <w:r w:rsidR="00321CFB">
        <w:rPr>
          <w:rFonts w:asciiTheme="minorHAnsi" w:eastAsia="Times New Roman" w:hAnsiTheme="minorHAnsi" w:cstheme="minorHAnsi"/>
          <w:bCs/>
          <w:sz w:val="24"/>
          <w:szCs w:val="24"/>
        </w:rPr>
        <w:t>Recognition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Proclamation</w:t>
      </w:r>
    </w:p>
    <w:p w14:paraId="0A739DBC" w14:textId="58125B0A" w:rsidR="00B55B46" w:rsidRDefault="00B55B46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>Letter of Intent from Summit Housing for Renovation</w:t>
      </w:r>
      <w:r w:rsidR="0079481A">
        <w:rPr>
          <w:rFonts w:asciiTheme="minorHAnsi" w:eastAsia="Times New Roman" w:hAnsiTheme="minorHAnsi" w:cstheme="minorHAnsi"/>
          <w:bCs/>
          <w:sz w:val="24"/>
          <w:szCs w:val="24"/>
        </w:rPr>
        <w:t>/Accessibility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Project </w:t>
      </w:r>
      <w:r w:rsidR="00CE516B">
        <w:rPr>
          <w:rFonts w:asciiTheme="minorHAnsi" w:eastAsia="Times New Roman" w:hAnsiTheme="minorHAnsi" w:cstheme="minorHAnsi"/>
          <w:bCs/>
          <w:sz w:val="24"/>
          <w:szCs w:val="24"/>
        </w:rPr>
        <w:t>(1)</w:t>
      </w:r>
    </w:p>
    <w:p w14:paraId="07D2F805" w14:textId="3DF51233" w:rsidR="00CE516B" w:rsidRDefault="00CE516B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Cs/>
          <w:sz w:val="24"/>
          <w:szCs w:val="24"/>
        </w:rPr>
        <w:t>Letter of Intent from Summit Housing for Renovation</w:t>
      </w:r>
      <w:r w:rsidR="0079481A">
        <w:rPr>
          <w:rFonts w:asciiTheme="minorHAnsi" w:eastAsia="Times New Roman" w:hAnsiTheme="minorHAnsi" w:cstheme="minorHAnsi"/>
          <w:bCs/>
          <w:sz w:val="24"/>
          <w:szCs w:val="24"/>
        </w:rPr>
        <w:t>/Accessibility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Project (2)</w:t>
      </w:r>
    </w:p>
    <w:p w14:paraId="0F8AB8B4" w14:textId="47526579" w:rsidR="00CC33C2" w:rsidRPr="00442159" w:rsidRDefault="00CC33C2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Revised 4.03 Unlawful Discrimination and Harassment Policy</w:t>
      </w:r>
    </w:p>
    <w:p w14:paraId="3BF136CD" w14:textId="19BD80A9" w:rsidR="00CC33C2" w:rsidRPr="00442159" w:rsidRDefault="00CC33C2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Rescind 4.13 E</w:t>
      </w:r>
      <w:r w:rsidR="008E5178">
        <w:rPr>
          <w:rFonts w:asciiTheme="minorHAnsi" w:eastAsia="Times New Roman" w:hAnsiTheme="minorHAnsi" w:cstheme="minorHAnsi"/>
          <w:bCs/>
          <w:sz w:val="24"/>
          <w:szCs w:val="24"/>
        </w:rPr>
        <w:t xml:space="preserve">qual </w:t>
      </w: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E</w:t>
      </w:r>
      <w:r w:rsidR="008E5178">
        <w:rPr>
          <w:rFonts w:asciiTheme="minorHAnsi" w:eastAsia="Times New Roman" w:hAnsiTheme="minorHAnsi" w:cstheme="minorHAnsi"/>
          <w:bCs/>
          <w:sz w:val="24"/>
          <w:szCs w:val="24"/>
        </w:rPr>
        <w:t xml:space="preserve">mployment </w:t>
      </w: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O</w:t>
      </w:r>
      <w:r w:rsidR="008E5178">
        <w:rPr>
          <w:rFonts w:asciiTheme="minorHAnsi" w:eastAsia="Times New Roman" w:hAnsiTheme="minorHAnsi" w:cstheme="minorHAnsi"/>
          <w:bCs/>
          <w:sz w:val="24"/>
          <w:szCs w:val="24"/>
        </w:rPr>
        <w:t>pportunity</w:t>
      </w: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 xml:space="preserve"> Complaint Policy</w:t>
      </w:r>
    </w:p>
    <w:p w14:paraId="596BF87B" w14:textId="03462F4D" w:rsidR="00CC33C2" w:rsidRPr="00442159" w:rsidRDefault="00CC33C2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Revised 4.08 Personnel Files and Records Policy</w:t>
      </w:r>
    </w:p>
    <w:p w14:paraId="7E4CAE85" w14:textId="70659601" w:rsidR="00CC33C2" w:rsidRPr="00442159" w:rsidRDefault="00CC33C2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Revised 5.12 Employee Property Damage Policy</w:t>
      </w:r>
    </w:p>
    <w:p w14:paraId="09819DB5" w14:textId="55EBB22F" w:rsidR="00CC33C2" w:rsidRPr="00442159" w:rsidRDefault="00CC33C2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Revised 7.02 Disability Separation Policy</w:t>
      </w:r>
    </w:p>
    <w:p w14:paraId="660AC7A6" w14:textId="68541ED6" w:rsidR="009554D4" w:rsidRPr="00442159" w:rsidRDefault="009554D4" w:rsidP="00366F5D">
      <w:pPr>
        <w:pStyle w:val="ListParagraph"/>
        <w:numPr>
          <w:ilvl w:val="0"/>
          <w:numId w:val="5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42159">
        <w:rPr>
          <w:rFonts w:asciiTheme="minorHAnsi" w:eastAsia="Times New Roman" w:hAnsiTheme="minorHAnsi" w:cstheme="minorHAnsi"/>
          <w:bCs/>
          <w:sz w:val="24"/>
          <w:szCs w:val="24"/>
        </w:rPr>
        <w:t>Revised Eligibility Policy</w:t>
      </w:r>
    </w:p>
    <w:p w14:paraId="69AD2562" w14:textId="77777777" w:rsidR="001F582B" w:rsidRPr="007B519F" w:rsidRDefault="001F582B" w:rsidP="003847BC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511F70F" w14:textId="6D798340" w:rsidR="00135039" w:rsidRPr="007B519F" w:rsidRDefault="005F7A43" w:rsidP="003847BC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Department Reports</w:t>
      </w:r>
    </w:p>
    <w:p w14:paraId="09AD0C80" w14:textId="68CB62DA" w:rsidR="005F7A43" w:rsidRPr="007B519F" w:rsidRDefault="005F7A43" w:rsidP="005F7A43">
      <w:pPr>
        <w:pStyle w:val="ListParagraph"/>
        <w:numPr>
          <w:ilvl w:val="0"/>
          <w:numId w:val="2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sz w:val="24"/>
          <w:szCs w:val="24"/>
        </w:rPr>
        <w:t>Enrollment Report</w:t>
      </w:r>
    </w:p>
    <w:p w14:paraId="4EC53A01" w14:textId="5D9C470B" w:rsidR="005F7A43" w:rsidRPr="007B519F" w:rsidRDefault="005F7A43" w:rsidP="005F7A43">
      <w:pPr>
        <w:pStyle w:val="ListParagraph"/>
        <w:numPr>
          <w:ilvl w:val="0"/>
          <w:numId w:val="2"/>
        </w:num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sz w:val="24"/>
          <w:szCs w:val="24"/>
        </w:rPr>
        <w:t>Personnel Report</w:t>
      </w:r>
    </w:p>
    <w:p w14:paraId="7F4F1858" w14:textId="77777777" w:rsidR="005F7A43" w:rsidRPr="007B519F" w:rsidRDefault="005F7A43" w:rsidP="005F7A43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16ADB38" w14:textId="319F3943" w:rsidR="00043B47" w:rsidRPr="007B519F" w:rsidRDefault="005F7A43" w:rsidP="00933B0F">
      <w:pPr>
        <w:tabs>
          <w:tab w:val="center" w:pos="4320"/>
        </w:tabs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B519F">
        <w:rPr>
          <w:rFonts w:asciiTheme="minorHAnsi" w:eastAsia="Times New Roman" w:hAnsiTheme="minorHAnsi" w:cstheme="minorHAnsi"/>
          <w:b/>
          <w:sz w:val="24"/>
          <w:szCs w:val="24"/>
        </w:rPr>
        <w:t>Adjournment</w:t>
      </w:r>
    </w:p>
    <w:sectPr w:rsidR="00043B47" w:rsidRPr="007B519F" w:rsidSect="007626EA">
      <w:headerReference w:type="default" r:id="rId8"/>
      <w:footerReference w:type="default" r:id="rId9"/>
      <w:pgSz w:w="12240" w:h="15840"/>
      <w:pgMar w:top="2016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7350" w14:textId="77777777" w:rsidR="00357CB7" w:rsidRDefault="00357CB7" w:rsidP="0037408D">
      <w:pPr>
        <w:spacing w:after="0" w:line="240" w:lineRule="auto"/>
      </w:pPr>
      <w:r>
        <w:separator/>
      </w:r>
    </w:p>
  </w:endnote>
  <w:endnote w:type="continuationSeparator" w:id="0">
    <w:p w14:paraId="7ACA1A53" w14:textId="77777777" w:rsidR="00357CB7" w:rsidRDefault="00357CB7" w:rsidP="0037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D883" w14:textId="3DD8D248" w:rsidR="0037408D" w:rsidRDefault="0037408D" w:rsidP="00DE51D0">
    <w:pPr>
      <w:pStyle w:val="Footer"/>
      <w:tabs>
        <w:tab w:val="clear" w:pos="4680"/>
        <w:tab w:val="clear" w:pos="9360"/>
        <w:tab w:val="left" w:pos="4140"/>
      </w:tabs>
    </w:pPr>
    <w:r>
      <w:rPr>
        <w:noProof/>
      </w:rPr>
      <w:drawing>
        <wp:anchor distT="0" distB="0" distL="114300" distR="114300" simplePos="0" relativeHeight="251659776" behindDoc="1" locked="1" layoutInCell="1" allowOverlap="1" wp14:anchorId="6F36398E" wp14:editId="2BCD3626">
          <wp:simplePos x="0" y="0"/>
          <wp:positionH relativeFrom="column">
            <wp:posOffset>-918845</wp:posOffset>
          </wp:positionH>
          <wp:positionV relativeFrom="paragraph">
            <wp:posOffset>-111125</wp:posOffset>
          </wp:positionV>
          <wp:extent cx="7772400" cy="563245"/>
          <wp:effectExtent l="0" t="0" r="0" b="825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51D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E5FE" w14:textId="77777777" w:rsidR="00357CB7" w:rsidRDefault="00357CB7" w:rsidP="0037408D">
      <w:pPr>
        <w:spacing w:after="0" w:line="240" w:lineRule="auto"/>
      </w:pPr>
      <w:r>
        <w:separator/>
      </w:r>
    </w:p>
  </w:footnote>
  <w:footnote w:type="continuationSeparator" w:id="0">
    <w:p w14:paraId="4C941F9A" w14:textId="77777777" w:rsidR="00357CB7" w:rsidRDefault="00357CB7" w:rsidP="00374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3892" w14:textId="77777777" w:rsidR="0037408D" w:rsidRDefault="0037408D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4692FDC" wp14:editId="525DB003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72400" cy="13716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DATED VERSION 2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7367"/>
    <w:multiLevelType w:val="hybridMultilevel"/>
    <w:tmpl w:val="2EEA3C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E1303C"/>
    <w:multiLevelType w:val="hybridMultilevel"/>
    <w:tmpl w:val="48EAA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124F3"/>
    <w:multiLevelType w:val="hybridMultilevel"/>
    <w:tmpl w:val="9450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E2400"/>
    <w:multiLevelType w:val="hybridMultilevel"/>
    <w:tmpl w:val="A260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B2784"/>
    <w:multiLevelType w:val="hybridMultilevel"/>
    <w:tmpl w:val="4B3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CD1C70"/>
    <w:multiLevelType w:val="hybridMultilevel"/>
    <w:tmpl w:val="7354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625654">
    <w:abstractNumId w:val="0"/>
  </w:num>
  <w:num w:numId="2" w16cid:durableId="1215316987">
    <w:abstractNumId w:val="4"/>
  </w:num>
  <w:num w:numId="3" w16cid:durableId="487332991">
    <w:abstractNumId w:val="5"/>
  </w:num>
  <w:num w:numId="4" w16cid:durableId="1298103429">
    <w:abstractNumId w:val="3"/>
  </w:num>
  <w:num w:numId="5" w16cid:durableId="479620993">
    <w:abstractNumId w:val="1"/>
  </w:num>
  <w:num w:numId="6" w16cid:durableId="1746299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7C"/>
    <w:rsid w:val="0000201D"/>
    <w:rsid w:val="00012279"/>
    <w:rsid w:val="00012378"/>
    <w:rsid w:val="00014D75"/>
    <w:rsid w:val="0001773B"/>
    <w:rsid w:val="000243A5"/>
    <w:rsid w:val="00043B47"/>
    <w:rsid w:val="00047282"/>
    <w:rsid w:val="000C7F4B"/>
    <w:rsid w:val="000D01E7"/>
    <w:rsid w:val="000D01E8"/>
    <w:rsid w:val="000D3474"/>
    <w:rsid w:val="000E0733"/>
    <w:rsid w:val="000F336E"/>
    <w:rsid w:val="000F3730"/>
    <w:rsid w:val="0010251B"/>
    <w:rsid w:val="0013300B"/>
    <w:rsid w:val="00135039"/>
    <w:rsid w:val="00142134"/>
    <w:rsid w:val="0014371C"/>
    <w:rsid w:val="001823C9"/>
    <w:rsid w:val="001914E4"/>
    <w:rsid w:val="00192373"/>
    <w:rsid w:val="001A3BA8"/>
    <w:rsid w:val="001C4E6C"/>
    <w:rsid w:val="001F582B"/>
    <w:rsid w:val="001F5D72"/>
    <w:rsid w:val="001F6BEF"/>
    <w:rsid w:val="00205892"/>
    <w:rsid w:val="00206427"/>
    <w:rsid w:val="0023677D"/>
    <w:rsid w:val="00261CF8"/>
    <w:rsid w:val="00281175"/>
    <w:rsid w:val="002814F2"/>
    <w:rsid w:val="002937C3"/>
    <w:rsid w:val="00296E12"/>
    <w:rsid w:val="002B6C3F"/>
    <w:rsid w:val="002C37A7"/>
    <w:rsid w:val="002E2F83"/>
    <w:rsid w:val="00310704"/>
    <w:rsid w:val="00321CFB"/>
    <w:rsid w:val="00347211"/>
    <w:rsid w:val="003505AD"/>
    <w:rsid w:val="00357CB7"/>
    <w:rsid w:val="00364128"/>
    <w:rsid w:val="00364E32"/>
    <w:rsid w:val="00366F5D"/>
    <w:rsid w:val="00371810"/>
    <w:rsid w:val="003719B5"/>
    <w:rsid w:val="003724C3"/>
    <w:rsid w:val="0037408D"/>
    <w:rsid w:val="00376F5D"/>
    <w:rsid w:val="003847BC"/>
    <w:rsid w:val="003A51BA"/>
    <w:rsid w:val="003A7115"/>
    <w:rsid w:val="003D6130"/>
    <w:rsid w:val="00403FA6"/>
    <w:rsid w:val="004041DF"/>
    <w:rsid w:val="004044FD"/>
    <w:rsid w:val="00405C02"/>
    <w:rsid w:val="00406486"/>
    <w:rsid w:val="00421F79"/>
    <w:rsid w:val="004349ED"/>
    <w:rsid w:val="00442159"/>
    <w:rsid w:val="00455832"/>
    <w:rsid w:val="00473ED8"/>
    <w:rsid w:val="00494240"/>
    <w:rsid w:val="00496935"/>
    <w:rsid w:val="004A04D3"/>
    <w:rsid w:val="004B623A"/>
    <w:rsid w:val="004C7DEA"/>
    <w:rsid w:val="004D344E"/>
    <w:rsid w:val="004E53C4"/>
    <w:rsid w:val="004E6134"/>
    <w:rsid w:val="004E79A1"/>
    <w:rsid w:val="004F1802"/>
    <w:rsid w:val="00502384"/>
    <w:rsid w:val="00540AA6"/>
    <w:rsid w:val="00546FAE"/>
    <w:rsid w:val="0055122C"/>
    <w:rsid w:val="005568E2"/>
    <w:rsid w:val="00561D3C"/>
    <w:rsid w:val="005717BF"/>
    <w:rsid w:val="00574BF7"/>
    <w:rsid w:val="0057723E"/>
    <w:rsid w:val="0058022E"/>
    <w:rsid w:val="005A37BF"/>
    <w:rsid w:val="005B5803"/>
    <w:rsid w:val="005C680B"/>
    <w:rsid w:val="005C7A74"/>
    <w:rsid w:val="005D2A75"/>
    <w:rsid w:val="005D3F4F"/>
    <w:rsid w:val="005D661B"/>
    <w:rsid w:val="005E1F43"/>
    <w:rsid w:val="005E5A8B"/>
    <w:rsid w:val="005E7B2E"/>
    <w:rsid w:val="005F4FA2"/>
    <w:rsid w:val="005F7A43"/>
    <w:rsid w:val="00637588"/>
    <w:rsid w:val="00644F91"/>
    <w:rsid w:val="0065635F"/>
    <w:rsid w:val="0065639C"/>
    <w:rsid w:val="006730DA"/>
    <w:rsid w:val="00684DE3"/>
    <w:rsid w:val="006A31F9"/>
    <w:rsid w:val="006E341B"/>
    <w:rsid w:val="0070777B"/>
    <w:rsid w:val="007240D9"/>
    <w:rsid w:val="0073224C"/>
    <w:rsid w:val="007626EA"/>
    <w:rsid w:val="007628DD"/>
    <w:rsid w:val="0079481A"/>
    <w:rsid w:val="007B020B"/>
    <w:rsid w:val="007B24E6"/>
    <w:rsid w:val="007B519F"/>
    <w:rsid w:val="007D3BE0"/>
    <w:rsid w:val="007E1AEC"/>
    <w:rsid w:val="007E6A20"/>
    <w:rsid w:val="00820F6D"/>
    <w:rsid w:val="0082490F"/>
    <w:rsid w:val="00842C0B"/>
    <w:rsid w:val="00870E7A"/>
    <w:rsid w:val="008801E5"/>
    <w:rsid w:val="008807DE"/>
    <w:rsid w:val="008B06C4"/>
    <w:rsid w:val="008C174B"/>
    <w:rsid w:val="008D73D1"/>
    <w:rsid w:val="008E5178"/>
    <w:rsid w:val="009052DE"/>
    <w:rsid w:val="00923B00"/>
    <w:rsid w:val="00924938"/>
    <w:rsid w:val="00933B0F"/>
    <w:rsid w:val="00934D50"/>
    <w:rsid w:val="009350A9"/>
    <w:rsid w:val="00936F67"/>
    <w:rsid w:val="00945101"/>
    <w:rsid w:val="00945A22"/>
    <w:rsid w:val="0095481E"/>
    <w:rsid w:val="009554D4"/>
    <w:rsid w:val="009620BB"/>
    <w:rsid w:val="00970262"/>
    <w:rsid w:val="00977F75"/>
    <w:rsid w:val="00991EAD"/>
    <w:rsid w:val="009943E2"/>
    <w:rsid w:val="00995179"/>
    <w:rsid w:val="009A37C6"/>
    <w:rsid w:val="009D1699"/>
    <w:rsid w:val="009E5ABF"/>
    <w:rsid w:val="00A051AB"/>
    <w:rsid w:val="00A10E2D"/>
    <w:rsid w:val="00A13F31"/>
    <w:rsid w:val="00A31BFD"/>
    <w:rsid w:val="00A34AB3"/>
    <w:rsid w:val="00A4147C"/>
    <w:rsid w:val="00A4380B"/>
    <w:rsid w:val="00A461EC"/>
    <w:rsid w:val="00A70069"/>
    <w:rsid w:val="00A83BC6"/>
    <w:rsid w:val="00A86359"/>
    <w:rsid w:val="00A900F2"/>
    <w:rsid w:val="00A923A4"/>
    <w:rsid w:val="00A94372"/>
    <w:rsid w:val="00AB0AA1"/>
    <w:rsid w:val="00AB4BD0"/>
    <w:rsid w:val="00B13C8E"/>
    <w:rsid w:val="00B2775D"/>
    <w:rsid w:val="00B3455F"/>
    <w:rsid w:val="00B55B46"/>
    <w:rsid w:val="00B66451"/>
    <w:rsid w:val="00B67234"/>
    <w:rsid w:val="00BA0967"/>
    <w:rsid w:val="00BD569C"/>
    <w:rsid w:val="00C008E1"/>
    <w:rsid w:val="00C05215"/>
    <w:rsid w:val="00C05B95"/>
    <w:rsid w:val="00C108D7"/>
    <w:rsid w:val="00C25F5C"/>
    <w:rsid w:val="00C430A9"/>
    <w:rsid w:val="00C47702"/>
    <w:rsid w:val="00C61B63"/>
    <w:rsid w:val="00C653FB"/>
    <w:rsid w:val="00CB49E7"/>
    <w:rsid w:val="00CC33C2"/>
    <w:rsid w:val="00CE2481"/>
    <w:rsid w:val="00CE516B"/>
    <w:rsid w:val="00CE63EC"/>
    <w:rsid w:val="00D10018"/>
    <w:rsid w:val="00D1713D"/>
    <w:rsid w:val="00D219AB"/>
    <w:rsid w:val="00D22F96"/>
    <w:rsid w:val="00D2307A"/>
    <w:rsid w:val="00D30C16"/>
    <w:rsid w:val="00D44A0B"/>
    <w:rsid w:val="00D45749"/>
    <w:rsid w:val="00D51433"/>
    <w:rsid w:val="00D52C7F"/>
    <w:rsid w:val="00D57DB2"/>
    <w:rsid w:val="00D61A4C"/>
    <w:rsid w:val="00D665FB"/>
    <w:rsid w:val="00D67A29"/>
    <w:rsid w:val="00D842C0"/>
    <w:rsid w:val="00DB591D"/>
    <w:rsid w:val="00DC3391"/>
    <w:rsid w:val="00DD0456"/>
    <w:rsid w:val="00DD6DF4"/>
    <w:rsid w:val="00DE084E"/>
    <w:rsid w:val="00DE4E1D"/>
    <w:rsid w:val="00DE51D0"/>
    <w:rsid w:val="00DE5E3B"/>
    <w:rsid w:val="00E1180B"/>
    <w:rsid w:val="00E356C7"/>
    <w:rsid w:val="00E95D67"/>
    <w:rsid w:val="00EB21A0"/>
    <w:rsid w:val="00EB7910"/>
    <w:rsid w:val="00EC35E1"/>
    <w:rsid w:val="00EC58ED"/>
    <w:rsid w:val="00ED4B5E"/>
    <w:rsid w:val="00EF0B85"/>
    <w:rsid w:val="00EF7747"/>
    <w:rsid w:val="00F0267E"/>
    <w:rsid w:val="00F24D85"/>
    <w:rsid w:val="00F30700"/>
    <w:rsid w:val="00F51988"/>
    <w:rsid w:val="00F545ED"/>
    <w:rsid w:val="00F54814"/>
    <w:rsid w:val="00F55DD8"/>
    <w:rsid w:val="00F60F98"/>
    <w:rsid w:val="00F72527"/>
    <w:rsid w:val="00F72AF1"/>
    <w:rsid w:val="00F870C3"/>
    <w:rsid w:val="00F87C0F"/>
    <w:rsid w:val="00F91131"/>
    <w:rsid w:val="00F93BF4"/>
    <w:rsid w:val="00FC02E7"/>
    <w:rsid w:val="00FC49B2"/>
    <w:rsid w:val="00FD4F45"/>
    <w:rsid w:val="00FD5C09"/>
    <w:rsid w:val="00FD70BF"/>
    <w:rsid w:val="00FE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22FF"/>
  <w15:docId w15:val="{D929661A-246A-45E2-953B-82C19322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A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1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4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558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08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08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740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B4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7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DAB0-9A07-4D7A-93DA-CC565AAD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DCBDD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Brittany McClaskey</dc:creator>
  <cp:lastModifiedBy>Melinda Draper</cp:lastModifiedBy>
  <cp:revision>14</cp:revision>
  <cp:lastPrinted>2024-12-03T17:05:00Z</cp:lastPrinted>
  <dcterms:created xsi:type="dcterms:W3CDTF">2026-08-17T15:02:00Z</dcterms:created>
  <dcterms:modified xsi:type="dcterms:W3CDTF">2026-09-04T17:14:00Z</dcterms:modified>
</cp:coreProperties>
</file>