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E5" w:rsidRDefault="00B80CE5" w:rsidP="002D5A2A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Behavior</w:t>
      </w:r>
      <w:r w:rsidR="000D54CF">
        <w:rPr>
          <w:b/>
          <w:sz w:val="28"/>
        </w:rPr>
        <w:t xml:space="preserve"> Specialist</w:t>
      </w:r>
      <w:r>
        <w:rPr>
          <w:b/>
          <w:sz w:val="28"/>
        </w:rPr>
        <w:t xml:space="preserve"> Services Questionnaire</w:t>
      </w:r>
    </w:p>
    <w:p w:rsidR="00B80CE5" w:rsidRDefault="00B80CE5" w:rsidP="002D5A2A">
      <w:pPr>
        <w:pStyle w:val="BodyText"/>
        <w:jc w:val="center"/>
        <w:rPr>
          <w:b/>
          <w:sz w:val="28"/>
        </w:rPr>
      </w:pPr>
    </w:p>
    <w:p w:rsidR="00A3756A" w:rsidRPr="00B80CE5" w:rsidRDefault="00B80CE5" w:rsidP="002D5A2A">
      <w:pPr>
        <w:pStyle w:val="BodyText"/>
        <w:rPr>
          <w:b/>
          <w:sz w:val="24"/>
        </w:rPr>
      </w:pPr>
      <w:r w:rsidRPr="00B80CE5">
        <w:rPr>
          <w:b/>
          <w:sz w:val="24"/>
        </w:rPr>
        <w:t>Applicant Name:</w:t>
      </w:r>
      <w:r w:rsidR="002D5A2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466545934"/>
          <w:placeholder>
            <w:docPart w:val="DefaultPlaceholder_1082065158"/>
          </w:placeholder>
          <w:showingPlcHdr/>
          <w:text/>
        </w:sdtPr>
        <w:sdtEndPr/>
        <w:sdtContent>
          <w:r w:rsidR="002D5A2A" w:rsidRPr="006A1E54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</w:rPr>
        <w:tab/>
      </w:r>
      <w:r w:rsidRPr="00B80CE5">
        <w:rPr>
          <w:b/>
          <w:sz w:val="24"/>
        </w:rPr>
        <w:t>Agency/Organization:</w:t>
      </w:r>
      <w:r w:rsidR="002D5A2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52630118"/>
          <w:placeholder>
            <w:docPart w:val="DefaultPlaceholder_1082065158"/>
          </w:placeholder>
          <w:showingPlcHdr/>
          <w:text/>
        </w:sdtPr>
        <w:sdtEndPr/>
        <w:sdtContent>
          <w:r w:rsidR="002D5A2A" w:rsidRPr="006A1E54">
            <w:rPr>
              <w:rStyle w:val="PlaceholderText"/>
            </w:rPr>
            <w:t>Click here to enter text.</w:t>
          </w:r>
        </w:sdtContent>
      </w:sdt>
      <w:sdt>
        <w:sdtPr>
          <w:rPr>
            <w:b/>
            <w:sz w:val="24"/>
          </w:rPr>
          <w:id w:val="-1954093825"/>
          <w:placeholder>
            <w:docPart w:val="DefaultPlaceholder_1082065158"/>
          </w:placeholder>
          <w:text/>
        </w:sdtPr>
        <w:sdtEndPr/>
        <w:sdtContent>
          <w:r w:rsidR="002D5A2A">
            <w:rPr>
              <w:b/>
              <w:sz w:val="24"/>
            </w:rPr>
            <w:t xml:space="preserve"> </w:t>
          </w:r>
        </w:sdtContent>
      </w:sdt>
    </w:p>
    <w:p w:rsidR="002D5A2A" w:rsidRDefault="00B80CE5" w:rsidP="002D5A2A">
      <w:pPr>
        <w:pStyle w:val="BodyText"/>
        <w:rPr>
          <w:b/>
          <w:sz w:val="28"/>
        </w:rPr>
      </w:pPr>
      <w:r>
        <w:rPr>
          <w:b/>
          <w:sz w:val="28"/>
        </w:rPr>
        <w:tab/>
      </w:r>
    </w:p>
    <w:p w:rsidR="002D5A2A" w:rsidRDefault="002D5A2A" w:rsidP="002D5A2A">
      <w:pPr>
        <w:pStyle w:val="BodyText"/>
        <w:rPr>
          <w:b/>
          <w:sz w:val="28"/>
        </w:rPr>
      </w:pPr>
    </w:p>
    <w:tbl>
      <w:tblPr>
        <w:tblStyle w:val="TableGrid"/>
        <w:tblW w:w="11163" w:type="dxa"/>
        <w:tblLook w:val="04A0" w:firstRow="1" w:lastRow="0" w:firstColumn="1" w:lastColumn="0" w:noHBand="0" w:noVBand="1"/>
      </w:tblPr>
      <w:tblGrid>
        <w:gridCol w:w="11163"/>
      </w:tblGrid>
      <w:tr w:rsidR="002D5A2A" w:rsidTr="00B81B94">
        <w:trPr>
          <w:trHeight w:val="571"/>
        </w:trPr>
        <w:tc>
          <w:tcPr>
            <w:tcW w:w="11163" w:type="dxa"/>
            <w:shd w:val="clear" w:color="auto" w:fill="E4F1FA" w:themeFill="accent2" w:themeFillTint="33"/>
          </w:tcPr>
          <w:p w:rsidR="002D5A2A" w:rsidRPr="002D5A2A" w:rsidRDefault="002D5A2A" w:rsidP="002D5A2A">
            <w:pPr>
              <w:pStyle w:val="ListParagraph"/>
              <w:numPr>
                <w:ilvl w:val="0"/>
                <w:numId w:val="1"/>
              </w:numPr>
              <w:tabs>
                <w:tab w:val="left" w:pos="781"/>
              </w:tabs>
              <w:ind w:hanging="360"/>
              <w:rPr>
                <w:b/>
              </w:rPr>
            </w:pPr>
            <w:r w:rsidRPr="002D5A2A">
              <w:rPr>
                <w:b/>
              </w:rPr>
              <w:t>Describe what experience you have in implementing positive behavior restrictions that are temporary in nature.</w:t>
            </w:r>
          </w:p>
        </w:tc>
      </w:tr>
      <w:tr w:rsidR="002D5A2A" w:rsidTr="00B81B94">
        <w:trPr>
          <w:trHeight w:val="1974"/>
        </w:trPr>
        <w:sdt>
          <w:sdtPr>
            <w:rPr>
              <w:b/>
              <w:sz w:val="28"/>
            </w:rPr>
            <w:id w:val="1436324848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163" w:type="dxa"/>
              </w:tcPr>
              <w:p w:rsidR="002D5A2A" w:rsidRDefault="00F3050F" w:rsidP="00F3050F">
                <w:pPr>
                  <w:pStyle w:val="BodyText"/>
                  <w:rPr>
                    <w:b/>
                    <w:sz w:val="28"/>
                  </w:rPr>
                </w:pPr>
                <w:r w:rsidRPr="006A1E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5A2A" w:rsidTr="00B81B94">
        <w:trPr>
          <w:trHeight w:val="571"/>
        </w:trPr>
        <w:tc>
          <w:tcPr>
            <w:tcW w:w="11163" w:type="dxa"/>
            <w:shd w:val="clear" w:color="auto" w:fill="E4F1FA" w:themeFill="accent2" w:themeFillTint="33"/>
          </w:tcPr>
          <w:p w:rsidR="002D5A2A" w:rsidRPr="002D5A2A" w:rsidRDefault="002D5A2A" w:rsidP="002D5A2A">
            <w:pPr>
              <w:pStyle w:val="ListParagraph"/>
              <w:numPr>
                <w:ilvl w:val="0"/>
                <w:numId w:val="1"/>
              </w:numPr>
              <w:tabs>
                <w:tab w:val="left" w:pos="781"/>
              </w:tabs>
              <w:ind w:right="686" w:hanging="360"/>
              <w:rPr>
                <w:b/>
              </w:rPr>
            </w:pPr>
            <w:r w:rsidRPr="002D5A2A">
              <w:rPr>
                <w:b/>
              </w:rPr>
              <w:t>Explain your experience with risk assessments and functional behavioral analysis.</w:t>
            </w:r>
          </w:p>
        </w:tc>
      </w:tr>
      <w:tr w:rsidR="002D5A2A" w:rsidTr="00B81B94">
        <w:trPr>
          <w:trHeight w:val="1783"/>
        </w:trPr>
        <w:sdt>
          <w:sdtPr>
            <w:rPr>
              <w:b/>
              <w:sz w:val="28"/>
            </w:rPr>
            <w:id w:val="206875881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163" w:type="dxa"/>
              </w:tcPr>
              <w:p w:rsidR="002D5A2A" w:rsidRDefault="002D5A2A" w:rsidP="002D5A2A">
                <w:pPr>
                  <w:pStyle w:val="BodyText"/>
                  <w:rPr>
                    <w:b/>
                    <w:sz w:val="28"/>
                  </w:rPr>
                </w:pPr>
                <w:r w:rsidRPr="006A1E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CFE" w:rsidTr="00B81B94">
        <w:trPr>
          <w:trHeight w:val="571"/>
        </w:trPr>
        <w:tc>
          <w:tcPr>
            <w:tcW w:w="11163" w:type="dxa"/>
            <w:shd w:val="clear" w:color="auto" w:fill="E4F1FA" w:themeFill="accent2" w:themeFillTint="33"/>
          </w:tcPr>
          <w:p w:rsidR="00537CFE" w:rsidRPr="002D5A2A" w:rsidRDefault="00537CFE" w:rsidP="00D40CEE">
            <w:pPr>
              <w:pStyle w:val="ListParagraph"/>
              <w:numPr>
                <w:ilvl w:val="0"/>
                <w:numId w:val="1"/>
              </w:numPr>
              <w:tabs>
                <w:tab w:val="left" w:pos="781"/>
              </w:tabs>
              <w:rPr>
                <w:b/>
              </w:rPr>
            </w:pPr>
            <w:r>
              <w:rPr>
                <w:b/>
              </w:rPr>
              <w:t xml:space="preserve">Describe your understanding, experience, and implementation of </w:t>
            </w:r>
            <w:r w:rsidRPr="00537CFE">
              <w:rPr>
                <w:b/>
              </w:rPr>
              <w:t>O</w:t>
            </w:r>
            <w:r w:rsidR="00D40CEE">
              <w:rPr>
                <w:b/>
              </w:rPr>
              <w:t>hio Admin Code</w:t>
            </w:r>
            <w:r w:rsidRPr="00537CFE">
              <w:rPr>
                <w:b/>
              </w:rPr>
              <w:t xml:space="preserve"> 5123-2-06</w:t>
            </w:r>
            <w:r>
              <w:rPr>
                <w:b/>
              </w:rPr>
              <w:t xml:space="preserve"> in a county board setting.</w:t>
            </w:r>
          </w:p>
        </w:tc>
      </w:tr>
      <w:tr w:rsidR="00537CFE" w:rsidTr="00B81B94">
        <w:trPr>
          <w:trHeight w:val="1605"/>
        </w:trPr>
        <w:sdt>
          <w:sdtPr>
            <w:rPr>
              <w:b/>
            </w:rPr>
            <w:id w:val="136239734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163" w:type="dxa"/>
                <w:shd w:val="clear" w:color="auto" w:fill="auto"/>
              </w:tcPr>
              <w:p w:rsidR="00537CFE" w:rsidRPr="002D5A2A" w:rsidRDefault="00537CFE" w:rsidP="00537CFE">
                <w:pPr>
                  <w:pStyle w:val="ListParagraph"/>
                  <w:tabs>
                    <w:tab w:val="left" w:pos="781"/>
                  </w:tabs>
                  <w:ind w:left="0" w:firstLine="0"/>
                  <w:rPr>
                    <w:b/>
                  </w:rPr>
                </w:pPr>
                <w:r w:rsidRPr="006A1E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5A2A" w:rsidTr="00B81B94">
        <w:trPr>
          <w:trHeight w:val="571"/>
        </w:trPr>
        <w:tc>
          <w:tcPr>
            <w:tcW w:w="11163" w:type="dxa"/>
            <w:shd w:val="clear" w:color="auto" w:fill="E4F1FA" w:themeFill="accent2" w:themeFillTint="33"/>
          </w:tcPr>
          <w:p w:rsidR="002D5A2A" w:rsidRPr="002D5A2A" w:rsidRDefault="002D5A2A" w:rsidP="002D5A2A">
            <w:pPr>
              <w:pStyle w:val="ListParagraph"/>
              <w:numPr>
                <w:ilvl w:val="0"/>
                <w:numId w:val="1"/>
              </w:numPr>
              <w:tabs>
                <w:tab w:val="left" w:pos="781"/>
              </w:tabs>
              <w:ind w:hanging="360"/>
              <w:rPr>
                <w:b/>
              </w:rPr>
            </w:pPr>
            <w:r w:rsidRPr="002D5A2A">
              <w:rPr>
                <w:b/>
              </w:rPr>
              <w:t>Describe your relationship with DCBDD. Provide examples of how you intend to further our mission and vision through this partnership?</w:t>
            </w:r>
          </w:p>
        </w:tc>
      </w:tr>
      <w:tr w:rsidR="002D5A2A" w:rsidTr="00B81B94">
        <w:trPr>
          <w:trHeight w:val="1819"/>
        </w:trPr>
        <w:sdt>
          <w:sdtPr>
            <w:rPr>
              <w:b/>
              <w:sz w:val="28"/>
            </w:rPr>
            <w:id w:val="-7436515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163" w:type="dxa"/>
              </w:tcPr>
              <w:p w:rsidR="002D5A2A" w:rsidRDefault="002D5A2A" w:rsidP="002D5A2A">
                <w:pPr>
                  <w:pStyle w:val="BodyText"/>
                  <w:rPr>
                    <w:b/>
                    <w:sz w:val="28"/>
                  </w:rPr>
                </w:pPr>
                <w:r w:rsidRPr="006A1E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756A" w:rsidRDefault="00A3756A" w:rsidP="002D5A2A">
      <w:pPr>
        <w:pStyle w:val="BodyText"/>
        <w:rPr>
          <w:b/>
          <w:sz w:val="20"/>
        </w:rPr>
      </w:pPr>
    </w:p>
    <w:p w:rsidR="00B81B94" w:rsidRDefault="00B81B94" w:rsidP="002D5A2A">
      <w:pPr>
        <w:pStyle w:val="BodyText"/>
        <w:rPr>
          <w:b/>
        </w:rPr>
      </w:pPr>
    </w:p>
    <w:p w:rsidR="00B81B94" w:rsidRPr="00B81B94" w:rsidRDefault="00B81B94" w:rsidP="002D5A2A">
      <w:pPr>
        <w:pStyle w:val="BodyText"/>
      </w:pPr>
      <w:r w:rsidRPr="00B81B94">
        <w:rPr>
          <w:b/>
        </w:rPr>
        <w:t>Signature</w:t>
      </w:r>
      <w:proofErr w:type="gramStart"/>
      <w:r w:rsidRPr="00B81B94">
        <w:rPr>
          <w:b/>
        </w:rPr>
        <w:t>:</w:t>
      </w:r>
      <w:proofErr w:type="gramEnd"/>
      <w:sdt>
        <w:sdtPr>
          <w:rPr>
            <w:b/>
          </w:rPr>
          <w:id w:val="722877069"/>
          <w:placeholder>
            <w:docPart w:val="DefaultPlaceholder_1082065158"/>
          </w:placeholder>
          <w:showingPlcHdr/>
          <w:text/>
        </w:sdtPr>
        <w:sdtContent>
          <w:r w:rsidRPr="006A1E54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-49518370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E6A6F">
            <w:rPr>
              <w:rStyle w:val="PlaceholderText"/>
            </w:rPr>
            <w:t>Click here to enter a date.</w:t>
          </w:r>
        </w:sdtContent>
      </w:sdt>
    </w:p>
    <w:sectPr w:rsidR="00B81B94" w:rsidRPr="00B81B94" w:rsidSect="00B81B94">
      <w:headerReference w:type="default" r:id="rId8"/>
      <w:footerReference w:type="default" r:id="rId9"/>
      <w:pgSz w:w="12240" w:h="15840"/>
      <w:pgMar w:top="2250" w:right="660" w:bottom="720" w:left="660" w:header="475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8A" w:rsidRDefault="00F7468A">
      <w:r>
        <w:separator/>
      </w:r>
    </w:p>
  </w:endnote>
  <w:endnote w:type="continuationSeparator" w:id="0">
    <w:p w:rsidR="00F7468A" w:rsidRDefault="00F7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6A" w:rsidRDefault="00CE462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167" behindDoc="1" locked="0" layoutInCell="1" allowOverlap="1" wp14:anchorId="706EA84C" wp14:editId="603B5D6C">
          <wp:simplePos x="0" y="0"/>
          <wp:positionH relativeFrom="margin">
            <wp:align>center</wp:align>
          </wp:positionH>
          <wp:positionV relativeFrom="page">
            <wp:posOffset>9443399</wp:posOffset>
          </wp:positionV>
          <wp:extent cx="7376757" cy="377072"/>
          <wp:effectExtent l="0" t="0" r="0" b="4445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757" cy="37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8A" w:rsidRDefault="00F7468A">
      <w:r>
        <w:separator/>
      </w:r>
    </w:p>
  </w:footnote>
  <w:footnote w:type="continuationSeparator" w:id="0">
    <w:p w:rsidR="00F7468A" w:rsidRDefault="00F7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0A" w:rsidRDefault="0043710A">
    <w:pPr>
      <w:pStyle w:val="Header"/>
    </w:pPr>
    <w:r>
      <w:rPr>
        <w:noProof/>
        <w:lang w:bidi="ar-SA"/>
      </w:rPr>
      <w:drawing>
        <wp:anchor distT="0" distB="0" distL="114300" distR="114300" simplePos="0" relativeHeight="268433215" behindDoc="1" locked="1" layoutInCell="1" allowOverlap="1" wp14:anchorId="21CE006F" wp14:editId="76F35772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7772400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4F35"/>
    <w:multiLevelType w:val="hybridMultilevel"/>
    <w:tmpl w:val="C7EAEAD6"/>
    <w:lvl w:ilvl="0" w:tplc="D7FA210A">
      <w:start w:val="1"/>
      <w:numFmt w:val="decimal"/>
      <w:lvlText w:val="%1."/>
      <w:lvlJc w:val="left"/>
      <w:pPr>
        <w:ind w:left="36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EE23BF4">
      <w:numFmt w:val="bullet"/>
      <w:lvlText w:val="□"/>
      <w:lvlJc w:val="left"/>
      <w:pPr>
        <w:ind w:left="1080" w:hanging="360"/>
      </w:pPr>
      <w:rPr>
        <w:rFonts w:ascii="Wingdings 2" w:eastAsia="Wingdings 2" w:hAnsi="Wingdings 2" w:cs="Wingdings 2" w:hint="default"/>
        <w:w w:val="140"/>
        <w:sz w:val="22"/>
        <w:szCs w:val="22"/>
        <w:lang w:val="en-US" w:eastAsia="en-US" w:bidi="en-US"/>
      </w:rPr>
    </w:lvl>
    <w:lvl w:ilvl="2" w:tplc="89B442B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3" w:tplc="2FC4DABE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4" w:tplc="67AED5B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93EA04F0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en-US"/>
      </w:rPr>
    </w:lvl>
    <w:lvl w:ilvl="6" w:tplc="DE981810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en-US"/>
      </w:rPr>
    </w:lvl>
    <w:lvl w:ilvl="7" w:tplc="8BA47A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CC3A65C2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kal, Eric">
    <w15:presenceInfo w15:providerId="AD" w15:userId="S-1-5-21-1737540630-3567143955-1676292325-5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pL38LwubXDZdc4OzKDqjL2YMAc=" w:salt="XLuhiSfcqsflX/gT/JoUZ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A"/>
    <w:rsid w:val="00021976"/>
    <w:rsid w:val="000D54CF"/>
    <w:rsid w:val="001C5099"/>
    <w:rsid w:val="0028191B"/>
    <w:rsid w:val="002D5A2A"/>
    <w:rsid w:val="003412F7"/>
    <w:rsid w:val="0043710A"/>
    <w:rsid w:val="00537CFE"/>
    <w:rsid w:val="00654EC7"/>
    <w:rsid w:val="00660D98"/>
    <w:rsid w:val="00721144"/>
    <w:rsid w:val="007E52E6"/>
    <w:rsid w:val="00895BFD"/>
    <w:rsid w:val="00A3756A"/>
    <w:rsid w:val="00A41B14"/>
    <w:rsid w:val="00AC5D8F"/>
    <w:rsid w:val="00B80CE5"/>
    <w:rsid w:val="00B81B94"/>
    <w:rsid w:val="00CE462D"/>
    <w:rsid w:val="00D40CEE"/>
    <w:rsid w:val="00F3050F"/>
    <w:rsid w:val="00F7468A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6"/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0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0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2D5A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2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D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6"/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0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0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2D5A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2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D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F328-526A-48FA-BBF8-641E82CF0688}"/>
      </w:docPartPr>
      <w:docPartBody>
        <w:p w:rsidR="00DD7129" w:rsidRDefault="00A364D0">
          <w:r w:rsidRPr="006A1E5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AEDB-33AB-4610-9464-0520A4038D82}"/>
      </w:docPartPr>
      <w:docPartBody>
        <w:p w:rsidR="00000000" w:rsidRDefault="00C76A7C">
          <w:r w:rsidRPr="000E6A6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D0"/>
    <w:rsid w:val="00313E31"/>
    <w:rsid w:val="00A364D0"/>
    <w:rsid w:val="00C76A7C"/>
    <w:rsid w:val="00D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A7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A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BDD">
      <a:dk1>
        <a:sysClr val="windowText" lastClr="000000"/>
      </a:dk1>
      <a:lt1>
        <a:sysClr val="window" lastClr="FFFFFF"/>
      </a:lt1>
      <a:dk2>
        <a:srgbClr val="20396F"/>
      </a:dk2>
      <a:lt2>
        <a:srgbClr val="FFFFFF"/>
      </a:lt2>
      <a:accent1>
        <a:srgbClr val="349DDB"/>
      </a:accent1>
      <a:accent2>
        <a:srgbClr val="7BBEE9"/>
      </a:accent2>
      <a:accent3>
        <a:srgbClr val="B50B58"/>
      </a:accent3>
      <a:accent4>
        <a:srgbClr val="F6C908"/>
      </a:accent4>
      <a:accent5>
        <a:srgbClr val="92D050"/>
      </a:accent5>
      <a:accent6>
        <a:srgbClr val="66399E"/>
      </a:accent6>
      <a:hlink>
        <a:srgbClr val="2587C8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Miller</dc:creator>
  <cp:lastModifiedBy>Anne Miller</cp:lastModifiedBy>
  <cp:revision>5</cp:revision>
  <dcterms:created xsi:type="dcterms:W3CDTF">2021-08-12T18:08:00Z</dcterms:created>
  <dcterms:modified xsi:type="dcterms:W3CDTF">2021-08-13T16:55:00Z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